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A2BE7" w14:textId="33F8CC75" w:rsidR="00C32D84" w:rsidRPr="00671717" w:rsidRDefault="00A355ED" w:rsidP="0079774B">
      <w:pPr>
        <w:pStyle w:val="Heading1"/>
        <w:rPr>
          <w:color w:val="0075A4"/>
          <w:lang w:val="en"/>
        </w:rPr>
      </w:pPr>
      <w:r w:rsidRPr="00671717">
        <w:rPr>
          <w:color w:val="0075A4"/>
          <w:lang w:val="en"/>
        </w:rPr>
        <w:t xml:space="preserve">Hot Fix </w:t>
      </w:r>
      <w:r w:rsidR="0079774B">
        <w:rPr>
          <w:color w:val="0075A4"/>
          <w:lang w:val="en"/>
        </w:rPr>
        <w:t>493704</w:t>
      </w:r>
      <w:r w:rsidR="00BA2966">
        <w:rPr>
          <w:color w:val="0075A4"/>
          <w:lang w:val="en"/>
        </w:rPr>
        <w:t>: On Top of Release 6.</w:t>
      </w:r>
      <w:r w:rsidR="00D5289D">
        <w:rPr>
          <w:color w:val="0075A4"/>
          <w:lang w:val="en"/>
        </w:rPr>
        <w:t>6</w:t>
      </w:r>
      <w:r w:rsidR="001B7BFD">
        <w:rPr>
          <w:color w:val="0075A4"/>
          <w:lang w:val="en"/>
        </w:rPr>
        <w:t>.1</w:t>
      </w:r>
    </w:p>
    <w:p w14:paraId="7B49BBCF" w14:textId="07C1241D" w:rsidR="00C32D84" w:rsidRDefault="008C7EE2" w:rsidP="00FF5380">
      <w:pPr>
        <w:rPr>
          <w:rFonts w:ascii="Arial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iCs/>
          <w:color w:val="7F7F7F" w:themeColor="text2"/>
          <w:sz w:val="24"/>
          <w:szCs w:val="24"/>
          <w:lang w:bidi="he-IL"/>
        </w:rPr>
        <w:t>Connectivity</w:t>
      </w:r>
    </w:p>
    <w:p w14:paraId="4235977A" w14:textId="0C023519" w:rsidR="00C32D84" w:rsidRDefault="00A355ED" w:rsidP="0079774B">
      <w:pPr>
        <w:rPr>
          <w:rFonts w:ascii="Arial" w:hAnsi="Arial" w:cs="Arial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Service Request:</w:t>
      </w:r>
      <w:r>
        <w:rPr>
          <w:rFonts w:ascii="Arial" w:hAnsi="Arial" w:cs="Arial"/>
          <w:b/>
          <w:color w:val="009EDB"/>
          <w:sz w:val="24"/>
          <w:szCs w:val="24"/>
        </w:rPr>
        <w:t xml:space="preserve"> </w:t>
      </w:r>
      <w:r w:rsidR="003909B3" w:rsidRPr="003909B3">
        <w:rPr>
          <w:rFonts w:ascii="Arial" w:hAnsi="Arial" w:cs="Arial"/>
        </w:rPr>
        <w:t>CS</w:t>
      </w:r>
      <w:r w:rsidR="0079774B" w:rsidRPr="0079774B">
        <w:rPr>
          <w:rFonts w:ascii="Arial" w:hAnsi="Arial" w:cs="Arial"/>
        </w:rPr>
        <w:t>0523639</w:t>
      </w:r>
    </w:p>
    <w:p w14:paraId="568CCEFC" w14:textId="35EBEC0D" w:rsidR="00A355ED" w:rsidRPr="009E26F0" w:rsidRDefault="00A355ED" w:rsidP="003909B3">
      <w:pPr>
        <w:rPr>
          <w:rFonts w:ascii="Arial" w:hAnsi="Arial" w:cs="Arial"/>
          <w:b/>
          <w:color w:val="009EDB" w:themeColor="accent1"/>
          <w:sz w:val="24"/>
          <w:szCs w:val="24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Release Date:</w:t>
      </w:r>
      <w:r>
        <w:rPr>
          <w:rFonts w:ascii="Arial" w:hAnsi="Arial" w:cs="Arial"/>
          <w:b/>
          <w:color w:val="009EDB"/>
          <w:sz w:val="24"/>
          <w:szCs w:val="24"/>
        </w:rPr>
        <w:t xml:space="preserve"> </w:t>
      </w:r>
      <w:r w:rsidR="003909B3">
        <w:rPr>
          <w:rFonts w:ascii="Arial" w:hAnsi="Arial" w:cs="Arial"/>
        </w:rPr>
        <w:t>March</w:t>
      </w:r>
      <w:r w:rsidR="00FF5380">
        <w:rPr>
          <w:rFonts w:ascii="Arial" w:hAnsi="Arial" w:cs="Arial"/>
        </w:rPr>
        <w:t xml:space="preserve"> 2018</w:t>
      </w:r>
    </w:p>
    <w:p w14:paraId="1A03338E" w14:textId="6067B478" w:rsidR="00A355ED" w:rsidRDefault="00A355ED" w:rsidP="00A355ED">
      <w:pPr>
        <w:rPr>
          <w:rFonts w:ascii="Arial Bold" w:hAnsi="Arial Bold" w:cs="Arial"/>
          <w:b/>
          <w:color w:val="0075A4"/>
          <w:sz w:val="24"/>
          <w:szCs w:val="24"/>
        </w:rPr>
      </w:pPr>
      <w:r w:rsidRPr="00671717">
        <w:rPr>
          <w:rFonts w:ascii="Arial Bold" w:hAnsi="Arial Bold" w:cs="Arial"/>
          <w:b/>
          <w:color w:val="0075A4"/>
          <w:sz w:val="24"/>
          <w:szCs w:val="24"/>
        </w:rPr>
        <w:t>Customer Impact</w:t>
      </w:r>
    </w:p>
    <w:p w14:paraId="156738D7" w14:textId="02CC8DD2" w:rsidR="003909B3" w:rsidRPr="003909B3" w:rsidRDefault="00A919ED" w:rsidP="00A919ED">
      <w:pPr>
        <w:rPr>
          <w:rFonts w:ascii="Arial" w:hAnsi="Arial" w:cs="Arial"/>
        </w:rPr>
      </w:pPr>
      <w:r>
        <w:rPr>
          <w:rFonts w:ascii="Arial" w:hAnsi="Arial" w:cs="Arial"/>
        </w:rPr>
        <w:t>The Real-Time Designer Scene Composer does not fully support the Java application using SWT widgets.</w:t>
      </w:r>
    </w:p>
    <w:p w14:paraId="583AECD4" w14:textId="3B693EF7" w:rsidR="00A355ED" w:rsidRPr="00671717" w:rsidRDefault="00A355ED" w:rsidP="00A355ED">
      <w:pPr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Qualifier</w:t>
      </w:r>
    </w:p>
    <w:p w14:paraId="259B601A" w14:textId="0BD6A4AE" w:rsidR="00990362" w:rsidRDefault="0079774B" w:rsidP="008C7EE2">
      <w:pPr>
        <w:rPr>
          <w:rFonts w:ascii="Arial" w:hAnsi="Arial" w:cs="Arial"/>
        </w:rPr>
      </w:pPr>
      <w:r>
        <w:rPr>
          <w:rFonts w:ascii="Arial" w:hAnsi="Arial" w:cs="Arial"/>
        </w:rPr>
        <w:t>Scene capture in Java</w:t>
      </w:r>
    </w:p>
    <w:p w14:paraId="75088D36" w14:textId="538D088D" w:rsidR="00A355ED" w:rsidRDefault="00A355ED" w:rsidP="00A355ED">
      <w:pPr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Technical Description</w:t>
      </w:r>
    </w:p>
    <w:p w14:paraId="522ACA98" w14:textId="6175178F" w:rsidR="00C512A6" w:rsidRDefault="00A919ED" w:rsidP="00A919ED">
      <w:pPr>
        <w:rPr>
          <w:rFonts w:ascii="Arial" w:hAnsi="Arial" w:cs="Arial"/>
        </w:rPr>
      </w:pPr>
      <w:r>
        <w:rPr>
          <w:rFonts w:ascii="Arial" w:hAnsi="Arial" w:cs="Arial"/>
        </w:rPr>
        <w:t>Workaround using the Run JavaScript method in the connector to correct these unsupported functions:</w:t>
      </w:r>
    </w:p>
    <w:p w14:paraId="60375E0D" w14:textId="6BD643BC" w:rsidR="00A919ED" w:rsidRPr="00A919ED" w:rsidRDefault="00A919ED" w:rsidP="00A919ED">
      <w:pPr>
        <w:pStyle w:val="ListNumber"/>
        <w:numPr>
          <w:ilvl w:val="0"/>
          <w:numId w:val="15"/>
        </w:numPr>
      </w:pPr>
      <w:r w:rsidRPr="00A919ED">
        <w:t>The Text property of the JavaText control causes an exception when accessed, and does not return the text in the control.</w:t>
      </w:r>
    </w:p>
    <w:p w14:paraId="471FF81B" w14:textId="2654325B" w:rsidR="00A919ED" w:rsidRPr="00A919ED" w:rsidRDefault="00A919ED" w:rsidP="00A919ED">
      <w:pPr>
        <w:pStyle w:val="ListNumber"/>
        <w:numPr>
          <w:ilvl w:val="0"/>
          <w:numId w:val="15"/>
        </w:numPr>
      </w:pPr>
      <w:r w:rsidRPr="00A919ED">
        <w:t xml:space="preserve">There is no </w:t>
      </w:r>
      <w:r>
        <w:t>J</w:t>
      </w:r>
      <w:r w:rsidRPr="00A919ED">
        <w:t>ava wrapper for the top level menu of the menu</w:t>
      </w:r>
    </w:p>
    <w:p w14:paraId="606297CC" w14:textId="6CB63E06" w:rsidR="00A919ED" w:rsidRDefault="00A919ED" w:rsidP="00A919ED">
      <w:pPr>
        <w:pStyle w:val="ListNumber"/>
        <w:numPr>
          <w:ilvl w:val="0"/>
          <w:numId w:val="15"/>
        </w:numPr>
      </w:pPr>
      <w:r w:rsidRPr="00A919ED">
        <w:t>There is no Java wrapper for the JavaLink control.</w:t>
      </w:r>
    </w:p>
    <w:p w14:paraId="76328685" w14:textId="2CDAD0E0" w:rsidR="00A355ED" w:rsidRDefault="002B678E" w:rsidP="00A355ED">
      <w:pPr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Updated Files</w:t>
      </w:r>
    </w:p>
    <w:tbl>
      <w:tblPr>
        <w:tblStyle w:val="TableGrid"/>
        <w:tblW w:w="9886" w:type="dxa"/>
        <w:tblLook w:val="04A0" w:firstRow="1" w:lastRow="0" w:firstColumn="1" w:lastColumn="0" w:noHBand="0" w:noVBand="1"/>
      </w:tblPr>
      <w:tblGrid>
        <w:gridCol w:w="5768"/>
        <w:gridCol w:w="4118"/>
      </w:tblGrid>
      <w:tr w:rsidR="0079774B" w14:paraId="16D270B5" w14:textId="77777777" w:rsidTr="00B920DA">
        <w:trPr>
          <w:tblHeader/>
        </w:trPr>
        <w:tc>
          <w:tcPr>
            <w:tcW w:w="5768" w:type="dxa"/>
            <w:shd w:val="clear" w:color="auto" w:fill="C4EEFF" w:themeFill="accent1" w:themeFillTint="33"/>
          </w:tcPr>
          <w:p w14:paraId="4AE4508E" w14:textId="77777777" w:rsidR="0079774B" w:rsidRPr="002B678E" w:rsidRDefault="0079774B" w:rsidP="007759B6">
            <w:pPr>
              <w:pStyle w:val="Tableheader"/>
              <w:rPr>
                <w:rFonts w:eastAsiaTheme="minorHAnsi" w:cs="Arial"/>
                <w:bCs/>
                <w:sz w:val="22"/>
                <w:szCs w:val="22"/>
                <w:lang w:bidi="ar-SA"/>
              </w:rPr>
            </w:pPr>
            <w:r w:rsidRPr="002B678E">
              <w:rPr>
                <w:rFonts w:eastAsiaTheme="minorHAnsi" w:cs="Arial"/>
                <w:bCs/>
                <w:sz w:val="22"/>
                <w:szCs w:val="22"/>
                <w:lang w:bidi="ar-SA"/>
              </w:rPr>
              <w:t>File Name</w:t>
            </w:r>
          </w:p>
        </w:tc>
        <w:tc>
          <w:tcPr>
            <w:tcW w:w="4118" w:type="dxa"/>
            <w:shd w:val="clear" w:color="auto" w:fill="C4EEFF" w:themeFill="accent1" w:themeFillTint="33"/>
          </w:tcPr>
          <w:p w14:paraId="33F34608" w14:textId="77777777" w:rsidR="0079774B" w:rsidRDefault="0079774B" w:rsidP="007759B6">
            <w:pPr>
              <w:pStyle w:val="Tableheader"/>
              <w:rPr>
                <w:rFonts w:eastAsiaTheme="minorHAnsi" w:cs="Arial"/>
                <w:bCs/>
                <w:sz w:val="22"/>
                <w:szCs w:val="22"/>
                <w:lang w:bidi="ar-SA"/>
              </w:rPr>
            </w:pPr>
            <w:r>
              <w:rPr>
                <w:rFonts w:eastAsiaTheme="minorHAnsi" w:cs="Arial"/>
                <w:bCs/>
                <w:sz w:val="22"/>
                <w:szCs w:val="22"/>
                <w:lang w:bidi="ar-SA"/>
              </w:rPr>
              <w:t>Version</w:t>
            </w:r>
          </w:p>
        </w:tc>
      </w:tr>
      <w:tr w:rsidR="0079774B" w:rsidRPr="0079774B" w14:paraId="1DA9DE2A" w14:textId="77777777" w:rsidTr="0079774B">
        <w:tc>
          <w:tcPr>
            <w:tcW w:w="5768" w:type="dxa"/>
          </w:tcPr>
          <w:p w14:paraId="223A9464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Composia.DCJavaControlWrappers.dll</w:t>
            </w:r>
          </w:p>
        </w:tc>
        <w:tc>
          <w:tcPr>
            <w:tcW w:w="4118" w:type="dxa"/>
          </w:tcPr>
          <w:p w14:paraId="3C5B827E" w14:textId="75E3951D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4.0.0.0</w:t>
            </w:r>
          </w:p>
        </w:tc>
      </w:tr>
      <w:tr w:rsidR="0079774B" w:rsidRPr="0079774B" w14:paraId="767AA033" w14:textId="77777777" w:rsidTr="0079774B">
        <w:tc>
          <w:tcPr>
            <w:tcW w:w="5768" w:type="dxa"/>
          </w:tcPr>
          <w:p w14:paraId="18BCA230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Composia.DCScene.dll</w:t>
            </w:r>
          </w:p>
        </w:tc>
        <w:tc>
          <w:tcPr>
            <w:tcW w:w="4118" w:type="dxa"/>
          </w:tcPr>
          <w:p w14:paraId="17A6D65E" w14:textId="646E6D90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4.0.0.0</w:t>
            </w:r>
          </w:p>
        </w:tc>
      </w:tr>
      <w:tr w:rsidR="0079774B" w:rsidRPr="0079774B" w14:paraId="632DA43B" w14:textId="77777777" w:rsidTr="0079774B">
        <w:tc>
          <w:tcPr>
            <w:tcW w:w="5768" w:type="dxa"/>
          </w:tcPr>
          <w:p w14:paraId="5960AC60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Direct.Vsd.Library.dll</w:t>
            </w:r>
          </w:p>
        </w:tc>
        <w:tc>
          <w:tcPr>
            <w:tcW w:w="4118" w:type="dxa"/>
          </w:tcPr>
          <w:p w14:paraId="6CC1D5A2" w14:textId="1F408818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74B27988" w14:textId="77777777" w:rsidTr="0079774B">
        <w:tc>
          <w:tcPr>
            <w:tcW w:w="5768" w:type="dxa"/>
          </w:tcPr>
          <w:p w14:paraId="6902595A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Interop.JavaInjectorServiceLib.dll</w:t>
            </w:r>
          </w:p>
        </w:tc>
        <w:tc>
          <w:tcPr>
            <w:tcW w:w="4118" w:type="dxa"/>
          </w:tcPr>
          <w:p w14:paraId="1A2ABD72" w14:textId="439CF856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4.0.0.0</w:t>
            </w:r>
          </w:p>
        </w:tc>
      </w:tr>
      <w:tr w:rsidR="0079774B" w:rsidRPr="0079774B" w14:paraId="65F789CF" w14:textId="77777777" w:rsidTr="0079774B">
        <w:tc>
          <w:tcPr>
            <w:tcW w:w="5768" w:type="dxa"/>
          </w:tcPr>
          <w:p w14:paraId="7DED3C4E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Interop.JAVAMAPPERLib.dll</w:t>
            </w:r>
          </w:p>
        </w:tc>
        <w:tc>
          <w:tcPr>
            <w:tcW w:w="4118" w:type="dxa"/>
          </w:tcPr>
          <w:p w14:paraId="112F7DBE" w14:textId="490A5E91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4.0.0.0</w:t>
            </w:r>
          </w:p>
        </w:tc>
      </w:tr>
      <w:tr w:rsidR="0079774B" w:rsidRPr="0079774B" w14:paraId="76CE4777" w14:textId="77777777" w:rsidTr="0079774B">
        <w:tc>
          <w:tcPr>
            <w:tcW w:w="5768" w:type="dxa"/>
          </w:tcPr>
          <w:p w14:paraId="646EB558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Interop.JavaNativeObjects.dll</w:t>
            </w:r>
          </w:p>
        </w:tc>
        <w:tc>
          <w:tcPr>
            <w:tcW w:w="4118" w:type="dxa"/>
          </w:tcPr>
          <w:p w14:paraId="062FE76F" w14:textId="444A8C2A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0</w:t>
            </w:r>
            <w:r>
              <w:rPr>
                <w:szCs w:val="20"/>
              </w:rPr>
              <w:t>.0.0.0</w:t>
            </w:r>
          </w:p>
        </w:tc>
      </w:tr>
      <w:tr w:rsidR="0079774B" w:rsidRPr="0079774B" w14:paraId="75566985" w14:textId="77777777" w:rsidTr="0079774B">
        <w:tc>
          <w:tcPr>
            <w:tcW w:w="5768" w:type="dxa"/>
          </w:tcPr>
          <w:p w14:paraId="62989EA2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JavaEventWatcher.dll</w:t>
            </w:r>
          </w:p>
        </w:tc>
        <w:tc>
          <w:tcPr>
            <w:tcW w:w="4118" w:type="dxa"/>
          </w:tcPr>
          <w:p w14:paraId="140A972E" w14:textId="3C73D1CF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31F97141" w14:textId="77777777" w:rsidTr="0079774B">
        <w:tc>
          <w:tcPr>
            <w:tcW w:w="5768" w:type="dxa"/>
          </w:tcPr>
          <w:p w14:paraId="0F1AFACC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javaInjector.dll</w:t>
            </w:r>
          </w:p>
        </w:tc>
        <w:tc>
          <w:tcPr>
            <w:tcW w:w="4118" w:type="dxa"/>
          </w:tcPr>
          <w:p w14:paraId="191411BE" w14:textId="4244C06D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77F74B60" w14:textId="77777777" w:rsidTr="0079774B">
        <w:tc>
          <w:tcPr>
            <w:tcW w:w="5768" w:type="dxa"/>
          </w:tcPr>
          <w:p w14:paraId="497A8C2D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JavaInjector-64.dll</w:t>
            </w:r>
          </w:p>
        </w:tc>
        <w:tc>
          <w:tcPr>
            <w:tcW w:w="4118" w:type="dxa"/>
          </w:tcPr>
          <w:p w14:paraId="7D6071B6" w14:textId="6296E159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7C600077" w14:textId="77777777" w:rsidTr="0079774B">
        <w:tc>
          <w:tcPr>
            <w:tcW w:w="5768" w:type="dxa"/>
          </w:tcPr>
          <w:p w14:paraId="6513903E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JavaInjectorService.exe</w:t>
            </w:r>
          </w:p>
        </w:tc>
        <w:tc>
          <w:tcPr>
            <w:tcW w:w="4118" w:type="dxa"/>
          </w:tcPr>
          <w:p w14:paraId="3A9189CB" w14:textId="515005AC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50B93507" w14:textId="77777777" w:rsidTr="0079774B">
        <w:tc>
          <w:tcPr>
            <w:tcW w:w="5768" w:type="dxa"/>
          </w:tcPr>
          <w:p w14:paraId="09FEDFA0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JavaInteropGenenerator.dll</w:t>
            </w:r>
          </w:p>
        </w:tc>
        <w:tc>
          <w:tcPr>
            <w:tcW w:w="4118" w:type="dxa"/>
          </w:tcPr>
          <w:p w14:paraId="11D5C37C" w14:textId="05F6785F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1.0.6624.29883</w:t>
            </w:r>
          </w:p>
        </w:tc>
      </w:tr>
      <w:tr w:rsidR="0079774B" w:rsidRPr="0079774B" w14:paraId="006B736A" w14:textId="77777777" w:rsidTr="0079774B">
        <w:tc>
          <w:tcPr>
            <w:tcW w:w="5768" w:type="dxa"/>
          </w:tcPr>
          <w:p w14:paraId="6C34243C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JavaMapper.dll</w:t>
            </w:r>
          </w:p>
        </w:tc>
        <w:tc>
          <w:tcPr>
            <w:tcW w:w="4118" w:type="dxa"/>
          </w:tcPr>
          <w:p w14:paraId="275EF1B5" w14:textId="7DF4BD47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1C65742A" w14:textId="77777777" w:rsidTr="0079774B">
        <w:tc>
          <w:tcPr>
            <w:tcW w:w="5768" w:type="dxa"/>
          </w:tcPr>
          <w:p w14:paraId="35376800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JavaMapper-64.dll</w:t>
            </w:r>
          </w:p>
        </w:tc>
        <w:tc>
          <w:tcPr>
            <w:tcW w:w="4118" w:type="dxa"/>
          </w:tcPr>
          <w:p w14:paraId="299D8E36" w14:textId="310E4D25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46289CB6" w14:textId="77777777" w:rsidTr="0079774B">
        <w:tc>
          <w:tcPr>
            <w:tcW w:w="5768" w:type="dxa"/>
          </w:tcPr>
          <w:p w14:paraId="7B263679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lastRenderedPageBreak/>
              <w:t>JAVAMAPPERLib.dll</w:t>
            </w:r>
          </w:p>
        </w:tc>
        <w:tc>
          <w:tcPr>
            <w:tcW w:w="4118" w:type="dxa"/>
          </w:tcPr>
          <w:p w14:paraId="0404C5E5" w14:textId="07D2805E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1.0.0.0</w:t>
            </w:r>
          </w:p>
        </w:tc>
      </w:tr>
      <w:tr w:rsidR="0079774B" w:rsidRPr="0079774B" w14:paraId="7FDC32FF" w14:textId="77777777" w:rsidTr="0079774B">
        <w:tc>
          <w:tcPr>
            <w:tcW w:w="5768" w:type="dxa"/>
          </w:tcPr>
          <w:p w14:paraId="1F10C6A3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JavaSpy.exe</w:t>
            </w:r>
          </w:p>
        </w:tc>
        <w:tc>
          <w:tcPr>
            <w:tcW w:w="4118" w:type="dxa"/>
          </w:tcPr>
          <w:p w14:paraId="61A130DB" w14:textId="31934953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1.0..6624.31083</w:t>
            </w:r>
          </w:p>
        </w:tc>
      </w:tr>
      <w:tr w:rsidR="0079774B" w:rsidRPr="0079774B" w14:paraId="36DD0456" w14:textId="77777777" w:rsidTr="0079774B">
        <w:tc>
          <w:tcPr>
            <w:tcW w:w="5768" w:type="dxa"/>
          </w:tcPr>
          <w:p w14:paraId="3D9D60FD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Studio.Modules.VSdesigner.dll</w:t>
            </w:r>
          </w:p>
        </w:tc>
        <w:tc>
          <w:tcPr>
            <w:tcW w:w="4118" w:type="dxa"/>
          </w:tcPr>
          <w:p w14:paraId="599EA998" w14:textId="45B24CB8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0.0.0.0</w:t>
            </w:r>
          </w:p>
        </w:tc>
      </w:tr>
      <w:tr w:rsidR="0079774B" w:rsidRPr="0079774B" w14:paraId="7BBBDD3A" w14:textId="77777777" w:rsidTr="0079774B">
        <w:tc>
          <w:tcPr>
            <w:tcW w:w="5768" w:type="dxa"/>
          </w:tcPr>
          <w:p w14:paraId="57FC2218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Studio.Modules.VSdesignerModule.dll</w:t>
            </w:r>
          </w:p>
        </w:tc>
        <w:tc>
          <w:tcPr>
            <w:tcW w:w="4118" w:type="dxa"/>
          </w:tcPr>
          <w:p w14:paraId="7EB4DE2A" w14:textId="01416AFE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158BD5FF" w14:textId="77777777" w:rsidTr="0079774B">
        <w:tc>
          <w:tcPr>
            <w:tcW w:w="5768" w:type="dxa"/>
          </w:tcPr>
          <w:p w14:paraId="7122F087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Studio.Modules.VSDscreenModule.dll</w:t>
            </w:r>
          </w:p>
        </w:tc>
        <w:tc>
          <w:tcPr>
            <w:tcW w:w="4118" w:type="dxa"/>
          </w:tcPr>
          <w:p w14:paraId="647271FD" w14:textId="6435FC65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721C3D8B" w14:textId="77777777" w:rsidTr="0079774B">
        <w:tc>
          <w:tcPr>
            <w:tcW w:w="5768" w:type="dxa"/>
          </w:tcPr>
          <w:p w14:paraId="309D5E5F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VSDPlugin.dll</w:t>
            </w:r>
          </w:p>
        </w:tc>
        <w:tc>
          <w:tcPr>
            <w:tcW w:w="4118" w:type="dxa"/>
          </w:tcPr>
          <w:p w14:paraId="203A27F9" w14:textId="062093EC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7B85D5AD" w14:textId="77777777" w:rsidTr="0079774B">
        <w:tc>
          <w:tcPr>
            <w:tcW w:w="5768" w:type="dxa"/>
          </w:tcPr>
          <w:p w14:paraId="4071DF47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VSJavaControlWrappers.dll</w:t>
            </w:r>
          </w:p>
        </w:tc>
        <w:tc>
          <w:tcPr>
            <w:tcW w:w="4118" w:type="dxa"/>
          </w:tcPr>
          <w:p w14:paraId="6B8F8247" w14:textId="2AD7876C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79774B" w:rsidRPr="0079774B" w14:paraId="5452E2F1" w14:textId="77777777" w:rsidTr="0079774B">
        <w:tc>
          <w:tcPr>
            <w:tcW w:w="5768" w:type="dxa"/>
          </w:tcPr>
          <w:p w14:paraId="58633FAA" w14:textId="77777777" w:rsidR="0079774B" w:rsidRPr="0079774B" w:rsidRDefault="0079774B" w:rsidP="00BF1EE3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VSPluginJava.dll</w:t>
            </w:r>
          </w:p>
        </w:tc>
        <w:tc>
          <w:tcPr>
            <w:tcW w:w="4118" w:type="dxa"/>
          </w:tcPr>
          <w:p w14:paraId="728E334C" w14:textId="2973070A" w:rsidR="0079774B" w:rsidRPr="0079774B" w:rsidRDefault="00F64465" w:rsidP="00BF1EE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6.6.1.140</w:t>
            </w:r>
          </w:p>
        </w:tc>
      </w:tr>
      <w:tr w:rsidR="00F64465" w:rsidRPr="0079774B" w14:paraId="32616C60" w14:textId="77777777" w:rsidTr="0079774B">
        <w:tc>
          <w:tcPr>
            <w:tcW w:w="5768" w:type="dxa"/>
          </w:tcPr>
          <w:p w14:paraId="0AD92CD1" w14:textId="77777777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VSPluginWnds.dll</w:t>
            </w:r>
          </w:p>
        </w:tc>
        <w:tc>
          <w:tcPr>
            <w:tcW w:w="4118" w:type="dxa"/>
          </w:tcPr>
          <w:p w14:paraId="48990BAB" w14:textId="436B5A84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E516E8">
              <w:rPr>
                <w:szCs w:val="20"/>
              </w:rPr>
              <w:t>6.6.1.140</w:t>
            </w:r>
          </w:p>
        </w:tc>
      </w:tr>
      <w:tr w:rsidR="00F64465" w:rsidRPr="0079774B" w14:paraId="09422658" w14:textId="77777777" w:rsidTr="0079774B">
        <w:tc>
          <w:tcPr>
            <w:tcW w:w="5768" w:type="dxa"/>
          </w:tcPr>
          <w:p w14:paraId="5E875CC4" w14:textId="77777777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VSRegions.dll</w:t>
            </w:r>
          </w:p>
        </w:tc>
        <w:tc>
          <w:tcPr>
            <w:tcW w:w="4118" w:type="dxa"/>
          </w:tcPr>
          <w:p w14:paraId="09FEA665" w14:textId="087C58F7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E516E8">
              <w:rPr>
                <w:szCs w:val="20"/>
              </w:rPr>
              <w:t>6.6.1.140</w:t>
            </w:r>
          </w:p>
        </w:tc>
      </w:tr>
      <w:tr w:rsidR="00F64465" w:rsidRPr="0079774B" w14:paraId="63CF9E51" w14:textId="77777777" w:rsidTr="0079774B">
        <w:tc>
          <w:tcPr>
            <w:tcW w:w="5768" w:type="dxa"/>
          </w:tcPr>
          <w:p w14:paraId="49C5B38B" w14:textId="77777777" w:rsidR="00F64465" w:rsidRPr="0079774B" w:rsidRDefault="00F64465" w:rsidP="00F64465">
            <w:pPr>
              <w:pStyle w:val="Tabletext"/>
              <w:rPr>
                <w:szCs w:val="20"/>
              </w:rPr>
            </w:pPr>
            <w:bookmarkStart w:id="0" w:name="_GoBack" w:colFirst="1" w:colLast="1"/>
            <w:r w:rsidRPr="0079774B">
              <w:rPr>
                <w:szCs w:val="20"/>
              </w:rPr>
              <w:t>VSScene.dll</w:t>
            </w:r>
          </w:p>
        </w:tc>
        <w:tc>
          <w:tcPr>
            <w:tcW w:w="4118" w:type="dxa"/>
          </w:tcPr>
          <w:p w14:paraId="4085B077" w14:textId="619EFC24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F343C4">
              <w:rPr>
                <w:szCs w:val="20"/>
              </w:rPr>
              <w:t>6.6.1.140</w:t>
            </w:r>
          </w:p>
        </w:tc>
      </w:tr>
      <w:tr w:rsidR="00F64465" w:rsidRPr="0079774B" w14:paraId="505C44EC" w14:textId="77777777" w:rsidTr="0079774B">
        <w:tc>
          <w:tcPr>
            <w:tcW w:w="5768" w:type="dxa"/>
          </w:tcPr>
          <w:p w14:paraId="2EF98881" w14:textId="77777777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79774B">
              <w:rPr>
                <w:szCs w:val="20"/>
              </w:rPr>
              <w:t>VSTransfer.dll</w:t>
            </w:r>
          </w:p>
        </w:tc>
        <w:tc>
          <w:tcPr>
            <w:tcW w:w="4118" w:type="dxa"/>
          </w:tcPr>
          <w:p w14:paraId="35F6991A" w14:textId="2B3BD901" w:rsidR="00F64465" w:rsidRPr="0079774B" w:rsidRDefault="00F64465" w:rsidP="00F64465">
            <w:pPr>
              <w:pStyle w:val="Tabletext"/>
              <w:rPr>
                <w:szCs w:val="20"/>
              </w:rPr>
            </w:pPr>
            <w:r w:rsidRPr="00F343C4">
              <w:rPr>
                <w:szCs w:val="20"/>
              </w:rPr>
              <w:t>6.6.1.140</w:t>
            </w:r>
          </w:p>
        </w:tc>
      </w:tr>
      <w:bookmarkEnd w:id="0"/>
    </w:tbl>
    <w:p w14:paraId="0B5FA13E" w14:textId="32B32596" w:rsidR="00A355ED" w:rsidRDefault="00A355ED" w:rsidP="00A355ED">
      <w:pPr>
        <w:rPr>
          <w:rFonts w:ascii="Arial" w:hAnsi="Arial" w:cs="Arial"/>
        </w:rPr>
      </w:pPr>
    </w:p>
    <w:p w14:paraId="6EB983FD" w14:textId="5E7FE943" w:rsidR="00A355ED" w:rsidRDefault="002B678E" w:rsidP="002B678E">
      <w:pPr>
        <w:spacing w:before="200"/>
        <w:rPr>
          <w:rFonts w:ascii="Arial" w:hAnsi="Arial" w:cs="Arial"/>
          <w:b/>
          <w:color w:val="0075A4"/>
          <w:sz w:val="24"/>
          <w:szCs w:val="24"/>
        </w:rPr>
      </w:pPr>
      <w:r w:rsidRPr="00671717">
        <w:rPr>
          <w:rFonts w:ascii="Arial" w:hAnsi="Arial" w:cs="Arial"/>
          <w:b/>
          <w:color w:val="0075A4"/>
          <w:sz w:val="24"/>
          <w:szCs w:val="24"/>
        </w:rPr>
        <w:t>To apply this Hot Fix:</w:t>
      </w:r>
    </w:p>
    <w:p w14:paraId="6051E958" w14:textId="43048FDC" w:rsidR="00A503B3" w:rsidRDefault="00A503B3" w:rsidP="00A503B3">
      <w:pPr>
        <w:pStyle w:val="ListNumber"/>
        <w:numPr>
          <w:ilvl w:val="0"/>
          <w:numId w:val="14"/>
        </w:numPr>
      </w:pPr>
      <w:r>
        <w:t xml:space="preserve">In the </w:t>
      </w:r>
      <w:r w:rsidRPr="00D723DF">
        <w:t>RT</w:t>
      </w:r>
      <w:r>
        <w:t>Client</w:t>
      </w:r>
      <w:r w:rsidRPr="00D723DF">
        <w:t xml:space="preserve"> </w:t>
      </w:r>
      <w:r>
        <w:t xml:space="preserve">/ RTDesigner </w:t>
      </w:r>
      <w:r w:rsidRPr="00D723DF">
        <w:t>machine,</w:t>
      </w:r>
      <w:r>
        <w:t xml:space="preserve"> open the installation folder:</w:t>
      </w:r>
    </w:p>
    <w:p w14:paraId="4171CC8E" w14:textId="77777777" w:rsidR="00A503B3" w:rsidRDefault="00A503B3" w:rsidP="00A503B3">
      <w:pPr>
        <w:pStyle w:val="ListNumber"/>
        <w:numPr>
          <w:ilvl w:val="0"/>
          <w:numId w:val="0"/>
        </w:numPr>
        <w:ind w:firstLine="432"/>
      </w:pPr>
      <w:r>
        <w:t>Client:</w:t>
      </w:r>
    </w:p>
    <w:p w14:paraId="45C13987" w14:textId="77777777" w:rsidR="00A503B3" w:rsidRDefault="00A503B3" w:rsidP="00A503B3">
      <w:pPr>
        <w:pStyle w:val="ListNumber"/>
        <w:numPr>
          <w:ilvl w:val="0"/>
          <w:numId w:val="15"/>
        </w:numPr>
      </w:pPr>
      <w:r>
        <w:t xml:space="preserve">By default, for 64bit machines: </w:t>
      </w:r>
      <w:r w:rsidRPr="000D3CE5">
        <w:rPr>
          <w:i/>
          <w:iCs/>
        </w:rPr>
        <w:t>C:\Program Files (x86)\NICE Systems\Real-Time Client</w:t>
      </w:r>
    </w:p>
    <w:p w14:paraId="20C8D6FF" w14:textId="77777777" w:rsidR="00A503B3" w:rsidRPr="00B33828" w:rsidRDefault="00A503B3" w:rsidP="00A503B3">
      <w:pPr>
        <w:pStyle w:val="ListNumber"/>
        <w:numPr>
          <w:ilvl w:val="0"/>
          <w:numId w:val="15"/>
        </w:numPr>
      </w:pPr>
      <w:r>
        <w:t xml:space="preserve">By default, for 32bit machines: </w:t>
      </w:r>
      <w:r w:rsidRPr="000D3CE5">
        <w:rPr>
          <w:i/>
          <w:iCs/>
        </w:rPr>
        <w:t>C:\Program File\NICE Systems\Real-Time Client</w:t>
      </w:r>
    </w:p>
    <w:p w14:paraId="53ECBE24" w14:textId="77777777" w:rsidR="00A503B3" w:rsidRDefault="00A503B3" w:rsidP="00A503B3">
      <w:pPr>
        <w:pStyle w:val="ListNumber"/>
        <w:numPr>
          <w:ilvl w:val="0"/>
          <w:numId w:val="0"/>
        </w:numPr>
        <w:ind w:firstLine="432"/>
      </w:pPr>
      <w:r>
        <w:t>Designer:</w:t>
      </w:r>
    </w:p>
    <w:p w14:paraId="3C474C30" w14:textId="77777777" w:rsidR="00A503B3" w:rsidRDefault="00A503B3" w:rsidP="00A503B3">
      <w:pPr>
        <w:pStyle w:val="ListNumber"/>
        <w:numPr>
          <w:ilvl w:val="0"/>
          <w:numId w:val="15"/>
        </w:numPr>
      </w:pPr>
      <w:r>
        <w:t>By default, for 64bit machines: C:\Program Files (x86)\NICE Systems\Real-Time Designer</w:t>
      </w:r>
    </w:p>
    <w:p w14:paraId="16429080" w14:textId="77777777" w:rsidR="00A503B3" w:rsidRDefault="00A503B3" w:rsidP="00A503B3">
      <w:pPr>
        <w:pStyle w:val="ListNumber"/>
        <w:numPr>
          <w:ilvl w:val="0"/>
          <w:numId w:val="15"/>
        </w:numPr>
      </w:pPr>
      <w:r>
        <w:t>By default, for 32bit machines: C:\Program File\NICE Systems\Real-Time Designer</w:t>
      </w:r>
    </w:p>
    <w:p w14:paraId="210FBA59" w14:textId="77777777" w:rsidR="00A503B3" w:rsidRDefault="00A503B3" w:rsidP="00A503B3">
      <w:pPr>
        <w:pStyle w:val="ListNumber"/>
        <w:numPr>
          <w:ilvl w:val="0"/>
          <w:numId w:val="14"/>
        </w:numPr>
      </w:pPr>
      <w:r>
        <w:t>Back up and replace the following files:</w:t>
      </w:r>
    </w:p>
    <w:p w14:paraId="3571CFCC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Composia.DCJavaControlWrappers.dll</w:t>
      </w:r>
    </w:p>
    <w:p w14:paraId="6A3DA52A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Composia.DCScene.dll</w:t>
      </w:r>
    </w:p>
    <w:p w14:paraId="59F63737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Direct.Vsd.Library.dll</w:t>
      </w:r>
    </w:p>
    <w:p w14:paraId="55B11597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Interop.JavaInjectorServiceLib.dll</w:t>
      </w:r>
    </w:p>
    <w:p w14:paraId="05962F2E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Interop.JAVAMAPPERLib.dll</w:t>
      </w:r>
    </w:p>
    <w:p w14:paraId="6D9CABB5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Interop.JavaNativeObjects.dll</w:t>
      </w:r>
    </w:p>
    <w:p w14:paraId="2E744135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JavaEventWatcher.dll</w:t>
      </w:r>
    </w:p>
    <w:p w14:paraId="3CF64ADF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javaInjector.dll</w:t>
      </w:r>
    </w:p>
    <w:p w14:paraId="4FA324D4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JavaInjector-64.dll</w:t>
      </w:r>
    </w:p>
    <w:p w14:paraId="40C8AE5C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JavaInjectorService.exe</w:t>
      </w:r>
    </w:p>
    <w:p w14:paraId="6DD5D4FD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lastRenderedPageBreak/>
        <w:t>JavaInteropGenenerator.dll</w:t>
      </w:r>
    </w:p>
    <w:p w14:paraId="3F58D862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JavaMapper.dll</w:t>
      </w:r>
    </w:p>
    <w:p w14:paraId="4E7205C9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JavaMapper-64.dll</w:t>
      </w:r>
    </w:p>
    <w:p w14:paraId="0754D63A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JAVAMAPPERLib.dll</w:t>
      </w:r>
    </w:p>
    <w:p w14:paraId="5CAB1941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JavaSpy.exe</w:t>
      </w:r>
    </w:p>
    <w:p w14:paraId="2AF4B692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Studio.Modules.VSdesigner.dll</w:t>
      </w:r>
    </w:p>
    <w:p w14:paraId="090CBE5B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Studio.Modules.VSdesignerModule.dll</w:t>
      </w:r>
    </w:p>
    <w:p w14:paraId="48EF6F31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Studio.Modules.VSDscreenModule.dll</w:t>
      </w:r>
    </w:p>
    <w:p w14:paraId="2489853E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VSDPlugin.dll</w:t>
      </w:r>
    </w:p>
    <w:p w14:paraId="4AC95837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VSJavaControlWrappers.dll</w:t>
      </w:r>
    </w:p>
    <w:p w14:paraId="294A14C4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VSPluginJava.dll</w:t>
      </w:r>
    </w:p>
    <w:p w14:paraId="1A0B746E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VSPluginWnds.dll</w:t>
      </w:r>
    </w:p>
    <w:p w14:paraId="447E4F8A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VSRegions.dll</w:t>
      </w:r>
    </w:p>
    <w:p w14:paraId="3CBE4816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VSScene.dll</w:t>
      </w:r>
    </w:p>
    <w:p w14:paraId="6AE03D7F" w14:textId="77777777" w:rsidR="0079774B" w:rsidRPr="0079774B" w:rsidRDefault="0079774B" w:rsidP="0079774B">
      <w:pPr>
        <w:pStyle w:val="ListNumber"/>
        <w:numPr>
          <w:ilvl w:val="0"/>
          <w:numId w:val="15"/>
        </w:numPr>
        <w:rPr>
          <w:b/>
          <w:bCs/>
          <w:szCs w:val="20"/>
        </w:rPr>
      </w:pPr>
      <w:r w:rsidRPr="0079774B">
        <w:rPr>
          <w:b/>
          <w:bCs/>
          <w:szCs w:val="20"/>
        </w:rPr>
        <w:t>VSTransfer.dll</w:t>
      </w:r>
    </w:p>
    <w:p w14:paraId="1C9A45F6" w14:textId="77777777" w:rsidR="0079774B" w:rsidRPr="00A503B3" w:rsidRDefault="0079774B" w:rsidP="0079774B">
      <w:pPr>
        <w:pStyle w:val="ListNumber"/>
        <w:numPr>
          <w:ilvl w:val="0"/>
          <w:numId w:val="0"/>
        </w:numPr>
        <w:ind w:left="864"/>
        <w:rPr>
          <w:b/>
          <w:bCs/>
        </w:rPr>
      </w:pPr>
    </w:p>
    <w:sectPr w:rsidR="0079774B" w:rsidRPr="00A503B3" w:rsidSect="00066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60" w:right="1467" w:bottom="1080" w:left="1134" w:header="360" w:footer="5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A25FB4" w14:textId="77777777" w:rsidR="008E0CDC" w:rsidRDefault="008E0CDC" w:rsidP="005775FA">
      <w:pPr>
        <w:spacing w:after="0" w:line="240" w:lineRule="auto"/>
      </w:pPr>
      <w:r>
        <w:separator/>
      </w:r>
    </w:p>
  </w:endnote>
  <w:endnote w:type="continuationSeparator" w:id="0">
    <w:p w14:paraId="70C9A3BE" w14:textId="77777777" w:rsidR="008E0CDC" w:rsidRDefault="008E0CDC" w:rsidP="0057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93CDF" w14:textId="77777777" w:rsidR="006705CB" w:rsidRPr="00407C85" w:rsidRDefault="006705CB" w:rsidP="006705CB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F64465">
      <w:rPr>
        <w:rFonts w:ascii="Arial" w:eastAsia="Times New Roman" w:hAnsi="Arial" w:cs="Arial"/>
        <w:noProof/>
        <w:sz w:val="16"/>
        <w:szCs w:val="16"/>
        <w:lang w:bidi="he-IL"/>
      </w:rPr>
      <w:t>March 2018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70D1272D" w14:textId="3F64F819" w:rsidR="006705CB" w:rsidRPr="00407C85" w:rsidRDefault="006705CB" w:rsidP="003A5547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</w:t>
    </w:r>
    <w:r w:rsidR="003A5547">
      <w:rPr>
        <w:rFonts w:ascii="Arial" w:eastAsia="Times New Roman" w:hAnsi="Arial" w:cs="Arial"/>
        <w:sz w:val="16"/>
        <w:szCs w:val="16"/>
        <w:lang w:bidi="he-IL"/>
      </w:rPr>
      <w:t>8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</w:t>
    </w:r>
    <w:r>
      <w:rPr>
        <w:rFonts w:ascii="Arial" w:eastAsia="Times New Roman" w:hAnsi="Arial" w:cs="Arial"/>
        <w:sz w:val="16"/>
        <w:szCs w:val="16"/>
        <w:lang w:bidi="he-IL"/>
      </w:rPr>
      <w:t>.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79774B">
      <w:rPr>
        <w:rFonts w:ascii="Arial" w:eastAsia="Times New Roman" w:hAnsi="Arial" w:cs="Arial"/>
        <w:noProof/>
        <w:sz w:val="16"/>
        <w:szCs w:val="16"/>
        <w:lang w:bidi="he-IL"/>
      </w:rPr>
      <w:t>2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50FA9" w14:textId="77777777" w:rsidR="0079774B" w:rsidRPr="00407C85" w:rsidRDefault="0079774B" w:rsidP="0079774B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F64465">
      <w:rPr>
        <w:rFonts w:ascii="Arial" w:eastAsia="Times New Roman" w:hAnsi="Arial" w:cs="Arial"/>
        <w:noProof/>
        <w:sz w:val="16"/>
        <w:szCs w:val="16"/>
        <w:lang w:bidi="he-IL"/>
      </w:rPr>
      <w:t>March 2018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607512D2" w14:textId="7550931F" w:rsidR="00593089" w:rsidRPr="0079774B" w:rsidRDefault="0079774B" w:rsidP="0079774B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2018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</w:t>
    </w:r>
    <w:r>
      <w:rPr>
        <w:rFonts w:ascii="Arial" w:eastAsia="Times New Roman" w:hAnsi="Arial" w:cs="Arial"/>
        <w:sz w:val="16"/>
        <w:szCs w:val="16"/>
        <w:lang w:bidi="he-IL"/>
      </w:rPr>
      <w:t>.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F64465">
      <w:rPr>
        <w:rFonts w:ascii="Arial" w:eastAsia="Times New Roman" w:hAnsi="Arial" w:cs="Arial"/>
        <w:noProof/>
        <w:sz w:val="16"/>
        <w:szCs w:val="16"/>
        <w:lang w:bidi="he-IL"/>
      </w:rPr>
      <w:t>1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E9B1F2" w14:textId="77777777" w:rsidR="00D87808" w:rsidRDefault="00D87808" w:rsidP="00407C85">
    <w:pPr>
      <w:tabs>
        <w:tab w:val="center" w:pos="5040"/>
        <w:tab w:val="right" w:pos="11070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</w:p>
  <w:p w14:paraId="6FCC4241" w14:textId="13159404" w:rsidR="00407C85" w:rsidRPr="00407C85" w:rsidRDefault="00407C85" w:rsidP="001B7BFD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Arial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>Information herein is proprietary information and trade secrets of NICE Ltd.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DATE  \@ "MMMM yyyy"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F64465">
      <w:rPr>
        <w:rFonts w:ascii="Arial" w:eastAsia="Times New Roman" w:hAnsi="Arial" w:cs="Arial"/>
        <w:noProof/>
        <w:sz w:val="16"/>
        <w:szCs w:val="16"/>
        <w:lang w:bidi="he-IL"/>
      </w:rPr>
      <w:t>March 2018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0A16AFA7" w14:textId="5BDE5359" w:rsidR="00407C85" w:rsidRPr="00407C85" w:rsidRDefault="00407C85" w:rsidP="001B7BFD">
    <w:pPr>
      <w:tabs>
        <w:tab w:val="center" w:pos="5040"/>
        <w:tab w:val="right" w:pos="9356"/>
      </w:tabs>
      <w:spacing w:after="0" w:line="240" w:lineRule="auto"/>
      <w:ind w:left="144"/>
      <w:rPr>
        <w:rFonts w:ascii="Arial" w:eastAsia="Times New Roman" w:hAnsi="Arial" w:cs="Times New Roman"/>
        <w:sz w:val="16"/>
        <w:szCs w:val="16"/>
        <w:lang w:bidi="he-IL"/>
      </w:rPr>
    </w:pPr>
    <w:r w:rsidRPr="00407C85">
      <w:rPr>
        <w:rFonts w:ascii="Arial" w:eastAsia="Times New Roman" w:hAnsi="Arial" w:cs="Arial"/>
        <w:sz w:val="16"/>
        <w:szCs w:val="16"/>
        <w:lang w:bidi="he-IL"/>
      </w:rPr>
      <w:t xml:space="preserve">Copyright © </w:t>
    </w:r>
    <w:r>
      <w:rPr>
        <w:rFonts w:ascii="Arial" w:eastAsia="Times New Roman" w:hAnsi="Arial" w:cs="Arial"/>
        <w:sz w:val="16"/>
        <w:szCs w:val="16"/>
        <w:lang w:bidi="he-IL"/>
      </w:rPr>
      <w:t>201</w:t>
    </w:r>
    <w:r w:rsidR="00FF5380">
      <w:rPr>
        <w:rFonts w:ascii="Arial" w:eastAsia="Times New Roman" w:hAnsi="Arial" w:cs="Arial"/>
        <w:sz w:val="16"/>
        <w:szCs w:val="16"/>
        <w:lang w:bidi="he-IL"/>
      </w:rPr>
      <w:t>8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NICE</w:t>
    </w:r>
    <w:r w:rsidR="00E60ED6">
      <w:rPr>
        <w:rFonts w:ascii="Arial" w:eastAsia="Times New Roman" w:hAnsi="Arial" w:cs="Arial"/>
        <w:sz w:val="16"/>
        <w:szCs w:val="16"/>
        <w:lang w:bidi="he-IL"/>
      </w:rPr>
      <w:t>.</w:t>
    </w:r>
    <w:r w:rsidRPr="00407C85">
      <w:rPr>
        <w:rFonts w:ascii="Arial" w:eastAsia="Times New Roman" w:hAnsi="Arial" w:cs="Arial"/>
        <w:sz w:val="16"/>
        <w:szCs w:val="16"/>
        <w:lang w:bidi="he-IL"/>
      </w:rPr>
      <w:t xml:space="preserve"> All rights reserved.</w:t>
    </w:r>
    <w:r w:rsidRPr="00407C85">
      <w:rPr>
        <w:rFonts w:ascii="Arial" w:eastAsia="Times New Roman" w:hAnsi="Arial" w:cs="Arial"/>
        <w:sz w:val="16"/>
        <w:szCs w:val="16"/>
        <w:lang w:bidi="he-IL"/>
      </w:rPr>
      <w:tab/>
    </w:r>
    <w:r w:rsidRPr="00407C85">
      <w:rPr>
        <w:rFonts w:ascii="Arial" w:eastAsia="Times New Roman" w:hAnsi="Arial" w:cs="Arial"/>
        <w:sz w:val="16"/>
        <w:szCs w:val="16"/>
        <w:lang w:bidi="he-IL"/>
      </w:rPr>
      <w:tab/>
      <w:t xml:space="preserve">Page 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begin"/>
    </w:r>
    <w:r w:rsidRPr="00407C85">
      <w:rPr>
        <w:rFonts w:ascii="Arial" w:eastAsia="Times New Roman" w:hAnsi="Arial" w:cs="Arial"/>
        <w:sz w:val="16"/>
        <w:szCs w:val="16"/>
        <w:lang w:bidi="he-IL"/>
      </w:rPr>
      <w:instrText xml:space="preserve"> PAGE   \* MERGEFORMAT </w:instrTex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separate"/>
    </w:r>
    <w:r w:rsidR="00066C2A">
      <w:rPr>
        <w:rFonts w:ascii="Arial" w:eastAsia="Times New Roman" w:hAnsi="Arial" w:cs="Arial"/>
        <w:noProof/>
        <w:sz w:val="16"/>
        <w:szCs w:val="16"/>
        <w:lang w:bidi="he-IL"/>
      </w:rPr>
      <w:t>1</w:t>
    </w:r>
    <w:r w:rsidRPr="00407C85">
      <w:rPr>
        <w:rFonts w:ascii="Arial" w:eastAsia="Times New Roman" w:hAnsi="Arial" w:cs="Arial"/>
        <w:sz w:val="16"/>
        <w:szCs w:val="16"/>
        <w:lang w:bidi="he-IL"/>
      </w:rPr>
      <w:fldChar w:fldCharType="end"/>
    </w:r>
  </w:p>
  <w:p w14:paraId="607512D4" w14:textId="4F5E4D67" w:rsidR="00D368E0" w:rsidRPr="00407C85" w:rsidRDefault="00D368E0" w:rsidP="00407C85">
    <w:pPr>
      <w:pStyle w:val="Footer"/>
      <w:tabs>
        <w:tab w:val="clear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9553B" w14:textId="77777777" w:rsidR="008E0CDC" w:rsidRDefault="008E0CDC" w:rsidP="005775FA">
      <w:pPr>
        <w:spacing w:after="0" w:line="240" w:lineRule="auto"/>
      </w:pPr>
      <w:r>
        <w:separator/>
      </w:r>
    </w:p>
  </w:footnote>
  <w:footnote w:type="continuationSeparator" w:id="0">
    <w:p w14:paraId="5B8F1ACC" w14:textId="77777777" w:rsidR="008E0CDC" w:rsidRDefault="008E0CDC" w:rsidP="00577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E1545" w14:textId="79356EAE" w:rsidR="00E60ED6" w:rsidRDefault="006705CB" w:rsidP="006705CB">
    <w:pPr>
      <w:pStyle w:val="Header"/>
      <w:jc w:val="right"/>
    </w:pPr>
    <w:r w:rsidRPr="00ED7343">
      <w:rPr>
        <w:noProof/>
        <w:lang w:val="uk-UA" w:eastAsia="uk-UA"/>
      </w:rPr>
      <w:drawing>
        <wp:inline distT="0" distB="0" distL="0" distR="0" wp14:anchorId="11E40E49" wp14:editId="7504D0C5">
          <wp:extent cx="742950" cy="295334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89" cy="3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2D0" w14:textId="69287186" w:rsidR="00183586" w:rsidRPr="00BE06E3" w:rsidRDefault="0079774B" w:rsidP="00243369">
    <w:pPr>
      <w:pStyle w:val="Header"/>
      <w:tabs>
        <w:tab w:val="clear" w:pos="9360"/>
      </w:tabs>
      <w:ind w:left="3960" w:firstLine="4404"/>
      <w:rPr>
        <w:b/>
        <w:color w:val="FFFFFF" w:themeColor="background1"/>
        <w:sz w:val="28"/>
        <w:szCs w:val="28"/>
      </w:rPr>
    </w:pPr>
    <w:r w:rsidRPr="00ED7343">
      <w:rPr>
        <w:noProof/>
        <w:lang w:val="uk-UA" w:eastAsia="uk-UA"/>
      </w:rPr>
      <w:drawing>
        <wp:inline distT="0" distB="0" distL="0" distR="0" wp14:anchorId="4F9811B2" wp14:editId="3636EBFB">
          <wp:extent cx="742950" cy="295334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953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83586">
      <w:rPr>
        <w:b/>
        <w:color w:val="FFFFFF" w:themeColor="background1"/>
        <w:sz w:val="28"/>
        <w:szCs w:val="28"/>
      </w:rPr>
      <w:t xml:space="preserve">              </w:t>
    </w:r>
    <w:r w:rsidR="00847E44">
      <w:rPr>
        <w:b/>
        <w:color w:val="FFFFFF" w:themeColor="background1"/>
        <w:sz w:val="28"/>
        <w:szCs w:val="28"/>
      </w:rPr>
      <w:t xml:space="preserve"> </w:t>
    </w:r>
    <w:r w:rsidR="00183586" w:rsidRPr="00BE06E3">
      <w:rPr>
        <w:b/>
        <w:color w:val="FFFFFF" w:themeColor="background1"/>
        <w:sz w:val="28"/>
        <w:szCs w:val="28"/>
      </w:rPr>
      <w:t>WHITEPAPER</w:t>
    </w:r>
  </w:p>
  <w:p w14:paraId="607512D1" w14:textId="77777777" w:rsidR="00593089" w:rsidRPr="00183586" w:rsidRDefault="00593089" w:rsidP="0018358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512D3" w14:textId="3CA08A41" w:rsidR="00694AE5" w:rsidRPr="00694AE5" w:rsidRDefault="00ED7343" w:rsidP="009E26F0">
    <w:pPr>
      <w:pStyle w:val="Header"/>
      <w:jc w:val="right"/>
    </w:pPr>
    <w:r w:rsidRPr="00ED7343">
      <w:rPr>
        <w:noProof/>
        <w:lang w:val="uk-UA" w:eastAsia="uk-UA"/>
      </w:rPr>
      <w:drawing>
        <wp:inline distT="0" distB="0" distL="0" distR="0" wp14:anchorId="75E4AAC3" wp14:editId="60780229">
          <wp:extent cx="742950" cy="295334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89" cy="302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40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" w15:restartNumberingAfterBreak="0">
    <w:nsid w:val="FFFFFF83"/>
    <w:multiLevelType w:val="singleLevel"/>
    <w:tmpl w:val="4428011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multilevel"/>
    <w:tmpl w:val="F74E1E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708307A"/>
    <w:multiLevelType w:val="multilevel"/>
    <w:tmpl w:val="CB620BAC"/>
    <w:lvl w:ilvl="0">
      <w:start w:val="1"/>
      <w:numFmt w:val="decimal"/>
      <w:pStyle w:val="ListNumber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2451DED"/>
    <w:multiLevelType w:val="hybridMultilevel"/>
    <w:tmpl w:val="76B46A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642C"/>
    <w:multiLevelType w:val="multilevel"/>
    <w:tmpl w:val="0409001D"/>
    <w:numStyleLink w:val="NICE"/>
  </w:abstractNum>
  <w:abstractNum w:abstractNumId="6" w15:restartNumberingAfterBreak="0">
    <w:nsid w:val="491736F7"/>
    <w:multiLevelType w:val="multilevel"/>
    <w:tmpl w:val="0409001D"/>
    <w:styleLink w:val="NI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77AB0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B9A29D3"/>
    <w:multiLevelType w:val="multilevel"/>
    <w:tmpl w:val="06E6276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0C3EAE"/>
    <w:multiLevelType w:val="multilevel"/>
    <w:tmpl w:val="B936E6EA"/>
    <w:lvl w:ilvl="0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  <w:b/>
        <w:i w:val="0"/>
        <w:color w:val="56A0D3"/>
        <w:sz w:val="22"/>
      </w:rPr>
    </w:lvl>
    <w:lvl w:ilvl="1">
      <w:start w:val="1"/>
      <w:numFmt w:val="decimal"/>
      <w:isLgl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9" w15:restartNumberingAfterBreak="0">
    <w:nsid w:val="500B6A5E"/>
    <w:multiLevelType w:val="hybridMultilevel"/>
    <w:tmpl w:val="C7242B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614FE"/>
    <w:multiLevelType w:val="hybridMultilevel"/>
    <w:tmpl w:val="25E8A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1"/>
  </w:num>
  <w:num w:numId="8">
    <w:abstractNumId w:val="4"/>
  </w:num>
  <w:num w:numId="9">
    <w:abstractNumId w:val="10"/>
  </w:num>
  <w:num w:numId="10">
    <w:abstractNumId w:val="2"/>
  </w:num>
  <w:num w:numId="11">
    <w:abstractNumId w:val="3"/>
  </w:num>
  <w:num w:numId="12">
    <w:abstractNumId w:val="3"/>
  </w:num>
  <w:num w:numId="13">
    <w:abstractNumId w:val="3"/>
  </w:num>
  <w:num w:numId="14">
    <w:abstractNumId w:val="7"/>
  </w:num>
  <w:num w:numId="15">
    <w:abstractNumId w:val="8"/>
  </w:num>
  <w:num w:numId="16">
    <w:abstractNumId w:val="3"/>
  </w:num>
  <w:num w:numId="17">
    <w:abstractNumId w:val="3"/>
  </w:num>
  <w:num w:numId="1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DC"/>
    <w:rsid w:val="000244EC"/>
    <w:rsid w:val="00040CCA"/>
    <w:rsid w:val="00045552"/>
    <w:rsid w:val="000658D0"/>
    <w:rsid w:val="00066C2A"/>
    <w:rsid w:val="000A3EED"/>
    <w:rsid w:val="000D0DCA"/>
    <w:rsid w:val="000D55EB"/>
    <w:rsid w:val="0010741B"/>
    <w:rsid w:val="001332D7"/>
    <w:rsid w:val="00140A1D"/>
    <w:rsid w:val="00146FBD"/>
    <w:rsid w:val="00181BB9"/>
    <w:rsid w:val="00183586"/>
    <w:rsid w:val="001A7100"/>
    <w:rsid w:val="001B7BFD"/>
    <w:rsid w:val="001D608C"/>
    <w:rsid w:val="001F115F"/>
    <w:rsid w:val="001F38AD"/>
    <w:rsid w:val="00205A8B"/>
    <w:rsid w:val="002064FB"/>
    <w:rsid w:val="00232490"/>
    <w:rsid w:val="00243369"/>
    <w:rsid w:val="00272782"/>
    <w:rsid w:val="002808AB"/>
    <w:rsid w:val="002B428D"/>
    <w:rsid w:val="002B678E"/>
    <w:rsid w:val="002D29C7"/>
    <w:rsid w:val="002E3C69"/>
    <w:rsid w:val="002E7BBE"/>
    <w:rsid w:val="003218CC"/>
    <w:rsid w:val="00322FCD"/>
    <w:rsid w:val="003261E9"/>
    <w:rsid w:val="00342BA7"/>
    <w:rsid w:val="00363CEC"/>
    <w:rsid w:val="00382D21"/>
    <w:rsid w:val="00386D2C"/>
    <w:rsid w:val="003909B3"/>
    <w:rsid w:val="003A5547"/>
    <w:rsid w:val="003C2319"/>
    <w:rsid w:val="003C422C"/>
    <w:rsid w:val="003D005A"/>
    <w:rsid w:val="004020E2"/>
    <w:rsid w:val="00402A30"/>
    <w:rsid w:val="00407C85"/>
    <w:rsid w:val="00430F41"/>
    <w:rsid w:val="0043328C"/>
    <w:rsid w:val="00440667"/>
    <w:rsid w:val="00452EE7"/>
    <w:rsid w:val="00475871"/>
    <w:rsid w:val="00480207"/>
    <w:rsid w:val="004A7A71"/>
    <w:rsid w:val="004B6482"/>
    <w:rsid w:val="004C7CF1"/>
    <w:rsid w:val="004F4FCB"/>
    <w:rsid w:val="004F596D"/>
    <w:rsid w:val="004F5D9D"/>
    <w:rsid w:val="004F77EC"/>
    <w:rsid w:val="005004E3"/>
    <w:rsid w:val="00502F37"/>
    <w:rsid w:val="00507984"/>
    <w:rsid w:val="0053217C"/>
    <w:rsid w:val="005367EA"/>
    <w:rsid w:val="005434AF"/>
    <w:rsid w:val="00550449"/>
    <w:rsid w:val="005671CD"/>
    <w:rsid w:val="005775FA"/>
    <w:rsid w:val="00584305"/>
    <w:rsid w:val="00593089"/>
    <w:rsid w:val="0059450F"/>
    <w:rsid w:val="005E361C"/>
    <w:rsid w:val="00612C47"/>
    <w:rsid w:val="00617A0A"/>
    <w:rsid w:val="00653F89"/>
    <w:rsid w:val="006705CB"/>
    <w:rsid w:val="00671717"/>
    <w:rsid w:val="006778F1"/>
    <w:rsid w:val="00694AE5"/>
    <w:rsid w:val="006C0839"/>
    <w:rsid w:val="006D05A6"/>
    <w:rsid w:val="006E4AE9"/>
    <w:rsid w:val="00741A27"/>
    <w:rsid w:val="0074746C"/>
    <w:rsid w:val="00747E08"/>
    <w:rsid w:val="00780F9A"/>
    <w:rsid w:val="00792A2D"/>
    <w:rsid w:val="0079774B"/>
    <w:rsid w:val="00800009"/>
    <w:rsid w:val="0081004A"/>
    <w:rsid w:val="00820296"/>
    <w:rsid w:val="00847E44"/>
    <w:rsid w:val="00876291"/>
    <w:rsid w:val="008A6027"/>
    <w:rsid w:val="008C1315"/>
    <w:rsid w:val="008C44AD"/>
    <w:rsid w:val="008C7EE2"/>
    <w:rsid w:val="008D1377"/>
    <w:rsid w:val="008E0CDC"/>
    <w:rsid w:val="009107EB"/>
    <w:rsid w:val="00912EB5"/>
    <w:rsid w:val="00975F29"/>
    <w:rsid w:val="00990362"/>
    <w:rsid w:val="009E26F0"/>
    <w:rsid w:val="00A034D1"/>
    <w:rsid w:val="00A2199A"/>
    <w:rsid w:val="00A30719"/>
    <w:rsid w:val="00A355ED"/>
    <w:rsid w:val="00A503B3"/>
    <w:rsid w:val="00A6031D"/>
    <w:rsid w:val="00A919ED"/>
    <w:rsid w:val="00AC4BA4"/>
    <w:rsid w:val="00AE1B62"/>
    <w:rsid w:val="00B07DC2"/>
    <w:rsid w:val="00B27D95"/>
    <w:rsid w:val="00B40C85"/>
    <w:rsid w:val="00B451CE"/>
    <w:rsid w:val="00B52ED0"/>
    <w:rsid w:val="00B81176"/>
    <w:rsid w:val="00B8463D"/>
    <w:rsid w:val="00B8770D"/>
    <w:rsid w:val="00B920DA"/>
    <w:rsid w:val="00BA2966"/>
    <w:rsid w:val="00BC2428"/>
    <w:rsid w:val="00BC55A5"/>
    <w:rsid w:val="00BD53F2"/>
    <w:rsid w:val="00BE06E3"/>
    <w:rsid w:val="00BE3E5F"/>
    <w:rsid w:val="00C0057C"/>
    <w:rsid w:val="00C32D84"/>
    <w:rsid w:val="00C36F46"/>
    <w:rsid w:val="00C512A6"/>
    <w:rsid w:val="00C55256"/>
    <w:rsid w:val="00CF3762"/>
    <w:rsid w:val="00CF7AC5"/>
    <w:rsid w:val="00D30407"/>
    <w:rsid w:val="00D368E0"/>
    <w:rsid w:val="00D5289D"/>
    <w:rsid w:val="00D84C66"/>
    <w:rsid w:val="00D856E0"/>
    <w:rsid w:val="00D87808"/>
    <w:rsid w:val="00DA19F6"/>
    <w:rsid w:val="00DA3383"/>
    <w:rsid w:val="00DA34FD"/>
    <w:rsid w:val="00E063A6"/>
    <w:rsid w:val="00E11282"/>
    <w:rsid w:val="00E367DD"/>
    <w:rsid w:val="00E60ED6"/>
    <w:rsid w:val="00E84AE6"/>
    <w:rsid w:val="00E84B3E"/>
    <w:rsid w:val="00EC39DC"/>
    <w:rsid w:val="00ED7343"/>
    <w:rsid w:val="00EE5946"/>
    <w:rsid w:val="00F031D1"/>
    <w:rsid w:val="00F05720"/>
    <w:rsid w:val="00F211D6"/>
    <w:rsid w:val="00F3578F"/>
    <w:rsid w:val="00F36A36"/>
    <w:rsid w:val="00F568C3"/>
    <w:rsid w:val="00F64465"/>
    <w:rsid w:val="00F97F47"/>
    <w:rsid w:val="00FB40B2"/>
    <w:rsid w:val="00FC067A"/>
    <w:rsid w:val="00FC3CE4"/>
    <w:rsid w:val="00FD0C42"/>
    <w:rsid w:val="00FF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07512C6"/>
  <w15:docId w15:val="{2E85E93A-F8FF-4923-A0EE-F33485560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A27"/>
  </w:style>
  <w:style w:type="paragraph" w:styleId="Heading1">
    <w:name w:val="heading 1"/>
    <w:basedOn w:val="Normal"/>
    <w:next w:val="Normal"/>
    <w:link w:val="Heading1Char"/>
    <w:uiPriority w:val="9"/>
    <w:qFormat/>
    <w:rsid w:val="00694AE5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8"/>
      <w:lang w:bidi="he-I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7C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9EDB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7C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9EDB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7C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7C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4E6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1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75FA"/>
  </w:style>
  <w:style w:type="paragraph" w:styleId="Footer">
    <w:name w:val="footer"/>
    <w:basedOn w:val="Normal"/>
    <w:link w:val="FooterChar"/>
    <w:uiPriority w:val="99"/>
    <w:unhideWhenUsed/>
    <w:rsid w:val="005775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75FA"/>
  </w:style>
  <w:style w:type="paragraph" w:styleId="TOC1">
    <w:name w:val="toc 1"/>
    <w:basedOn w:val="Normal"/>
    <w:next w:val="Normal"/>
    <w:autoRedefine/>
    <w:uiPriority w:val="39"/>
    <w:semiHidden/>
    <w:unhideWhenUsed/>
    <w:rsid w:val="00BE06E3"/>
    <w:pPr>
      <w:spacing w:after="100"/>
    </w:pPr>
  </w:style>
  <w:style w:type="paragraph" w:customStyle="1" w:styleId="Pa5">
    <w:name w:val="Pa5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241" w:lineRule="atLeast"/>
    </w:pPr>
    <w:rPr>
      <w:rFonts w:ascii="Myriad Pro" w:hAnsi="Myriad Pro" w:cs="Times New Roman"/>
      <w:sz w:val="24"/>
      <w:szCs w:val="24"/>
    </w:rPr>
  </w:style>
  <w:style w:type="character" w:customStyle="1" w:styleId="A1">
    <w:name w:val="A1"/>
    <w:uiPriority w:val="99"/>
    <w:rsid w:val="009107EB"/>
    <w:rPr>
      <w:rFonts w:cs="Myriad Pro"/>
      <w:color w:val="000000"/>
      <w:sz w:val="18"/>
      <w:szCs w:val="18"/>
    </w:rPr>
  </w:style>
  <w:style w:type="paragraph" w:customStyle="1" w:styleId="Pa6">
    <w:name w:val="Pa6"/>
    <w:basedOn w:val="Normal"/>
    <w:next w:val="Normal"/>
    <w:uiPriority w:val="99"/>
    <w:rsid w:val="009107EB"/>
    <w:pPr>
      <w:widowControl w:val="0"/>
      <w:autoSpaceDE w:val="0"/>
      <w:autoSpaceDN w:val="0"/>
      <w:adjustRightInd w:val="0"/>
      <w:spacing w:after="0" w:line="181" w:lineRule="atLeast"/>
    </w:pPr>
    <w:rPr>
      <w:rFonts w:ascii="Myriad Pro" w:hAnsi="Myriad Pro" w:cs="Times New Roman"/>
      <w:sz w:val="24"/>
      <w:szCs w:val="24"/>
    </w:rPr>
  </w:style>
  <w:style w:type="character" w:customStyle="1" w:styleId="A5">
    <w:name w:val="A5"/>
    <w:uiPriority w:val="99"/>
    <w:rsid w:val="009107EB"/>
    <w:rPr>
      <w:rFonts w:cs="Myriad Pro"/>
      <w:color w:val="000000"/>
    </w:rPr>
  </w:style>
  <w:style w:type="numbering" w:customStyle="1" w:styleId="NICE">
    <w:name w:val="NICE"/>
    <w:uiPriority w:val="99"/>
    <w:rsid w:val="009107EB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9107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44"/>
    <w:rPr>
      <w:color w:val="009EDB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94AE5"/>
    <w:rPr>
      <w:rFonts w:ascii="Arial" w:eastAsia="Times New Roman" w:hAnsi="Arial" w:cs="Arial"/>
      <w:b/>
      <w:bCs/>
      <w:sz w:val="28"/>
      <w:szCs w:val="28"/>
      <w:lang w:bidi="he-IL"/>
    </w:rPr>
  </w:style>
  <w:style w:type="paragraph" w:customStyle="1" w:styleId="Default">
    <w:name w:val="Default"/>
    <w:rsid w:val="00694AE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he-IL"/>
    </w:rPr>
  </w:style>
  <w:style w:type="table" w:styleId="TableGrid">
    <w:name w:val="Table Grid"/>
    <w:basedOn w:val="TableNormal"/>
    <w:uiPriority w:val="59"/>
    <w:rsid w:val="002B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BodyText"/>
    <w:qFormat/>
    <w:rsid w:val="002B678E"/>
    <w:pPr>
      <w:spacing w:before="80" w:after="80" w:line="240" w:lineRule="atLeast"/>
    </w:pPr>
    <w:rPr>
      <w:rFonts w:ascii="Arial" w:eastAsia="Times New Roman" w:hAnsi="Arial" w:cs="Times New Roman"/>
      <w:sz w:val="20"/>
      <w:szCs w:val="24"/>
      <w:lang w:bidi="he-IL"/>
    </w:rPr>
  </w:style>
  <w:style w:type="paragraph" w:customStyle="1" w:styleId="Tableheader">
    <w:name w:val="Table header"/>
    <w:basedOn w:val="Tabletext"/>
    <w:qFormat/>
    <w:rsid w:val="002B678E"/>
    <w:rPr>
      <w:b/>
    </w:rPr>
  </w:style>
  <w:style w:type="paragraph" w:styleId="BodyText">
    <w:name w:val="Body Text"/>
    <w:basedOn w:val="Normal"/>
    <w:link w:val="BodyTextChar"/>
    <w:uiPriority w:val="99"/>
    <w:semiHidden/>
    <w:unhideWhenUsed/>
    <w:rsid w:val="002B6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B678E"/>
  </w:style>
  <w:style w:type="paragraph" w:styleId="ListNumber">
    <w:name w:val="List Number"/>
    <w:aliases w:val="List Number1"/>
    <w:basedOn w:val="BodyText"/>
    <w:uiPriority w:val="99"/>
    <w:qFormat/>
    <w:rsid w:val="00B8770D"/>
    <w:pPr>
      <w:numPr>
        <w:numId w:val="11"/>
      </w:numPr>
      <w:spacing w:before="120" w:after="60" w:line="240" w:lineRule="atLeast"/>
    </w:pPr>
    <w:rPr>
      <w:rFonts w:ascii="Arial" w:eastAsia="Times New Roman" w:hAnsi="Arial" w:cs="Arial"/>
      <w:lang w:bidi="he-IL"/>
    </w:rPr>
  </w:style>
  <w:style w:type="character" w:styleId="PlaceholderText">
    <w:name w:val="Placeholder Text"/>
    <w:basedOn w:val="DefaultParagraphFont"/>
    <w:uiPriority w:val="99"/>
    <w:semiHidden/>
    <w:rsid w:val="00407C85"/>
    <w:rPr>
      <w:color w:val="808080"/>
    </w:rPr>
  </w:style>
  <w:style w:type="paragraph" w:customStyle="1" w:styleId="RequirementLevel1">
    <w:name w:val="Requirement Level 1"/>
    <w:basedOn w:val="Normal"/>
    <w:link w:val="RequirementLevel1Char"/>
    <w:qFormat/>
    <w:rsid w:val="00407C85"/>
    <w:pPr>
      <w:spacing w:after="0" w:line="240" w:lineRule="auto"/>
    </w:pPr>
    <w:rPr>
      <w:rFonts w:ascii="Segoe UI" w:hAnsi="Segoe UI" w:cs="Segoe UI"/>
      <w:b/>
      <w:color w:val="656A6C" w:themeColor="background2" w:themeShade="80"/>
      <w:sz w:val="28"/>
      <w:szCs w:val="20"/>
      <w:lang w:val="en-GB"/>
    </w:rPr>
  </w:style>
  <w:style w:type="character" w:customStyle="1" w:styleId="RequirementLevel1Char">
    <w:name w:val="Requirement Level 1 Char"/>
    <w:basedOn w:val="DefaultParagraphFont"/>
    <w:link w:val="RequirementLevel1"/>
    <w:rsid w:val="00407C85"/>
    <w:rPr>
      <w:rFonts w:ascii="Segoe UI" w:hAnsi="Segoe UI" w:cs="Segoe UI"/>
      <w:b/>
      <w:color w:val="656A6C" w:themeColor="background2" w:themeShade="80"/>
      <w:sz w:val="28"/>
      <w:szCs w:val="20"/>
      <w:lang w:val="en-GB"/>
    </w:rPr>
  </w:style>
  <w:style w:type="paragraph" w:customStyle="1" w:styleId="RequirementLevel2">
    <w:name w:val="Requirement Level 2"/>
    <w:basedOn w:val="Normal"/>
    <w:link w:val="RequirementLevel2Char"/>
    <w:qFormat/>
    <w:rsid w:val="00407C85"/>
    <w:pPr>
      <w:spacing w:after="0" w:line="240" w:lineRule="auto"/>
    </w:pPr>
    <w:rPr>
      <w:rFonts w:ascii="Segoe UI" w:hAnsi="Segoe UI" w:cs="Segoe UI"/>
      <w:b/>
      <w:color w:val="0075A4" w:themeColor="accent1" w:themeShade="BF"/>
      <w:sz w:val="28"/>
      <w:szCs w:val="20"/>
      <w:lang w:val="en-GB"/>
    </w:rPr>
  </w:style>
  <w:style w:type="character" w:customStyle="1" w:styleId="RequirementLevel2Char">
    <w:name w:val="Requirement Level 2 Char"/>
    <w:basedOn w:val="DefaultParagraphFont"/>
    <w:link w:val="RequirementLevel2"/>
    <w:rsid w:val="00407C85"/>
    <w:rPr>
      <w:rFonts w:ascii="Segoe UI" w:hAnsi="Segoe UI" w:cs="Segoe UI"/>
      <w:b/>
      <w:color w:val="0075A4" w:themeColor="accent1" w:themeShade="BF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7C85"/>
    <w:rPr>
      <w:rFonts w:asciiTheme="majorHAnsi" w:eastAsiaTheme="majorEastAsia" w:hAnsiTheme="majorHAnsi" w:cstheme="majorBidi"/>
      <w:b/>
      <w:bCs/>
      <w:color w:val="009EDB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7C85"/>
    <w:rPr>
      <w:rFonts w:asciiTheme="majorHAnsi" w:eastAsiaTheme="majorEastAsia" w:hAnsiTheme="majorHAnsi" w:cstheme="majorBidi"/>
      <w:b/>
      <w:bCs/>
      <w:color w:val="009EDB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407C85"/>
    <w:rPr>
      <w:rFonts w:asciiTheme="majorHAnsi" w:eastAsiaTheme="majorEastAsia" w:hAnsiTheme="majorHAnsi" w:cstheme="majorBidi"/>
      <w:b/>
      <w:bCs/>
      <w:i/>
      <w:iCs/>
      <w:color w:val="009EDB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407C85"/>
    <w:rPr>
      <w:rFonts w:asciiTheme="majorHAnsi" w:eastAsiaTheme="majorEastAsia" w:hAnsiTheme="majorHAnsi" w:cstheme="majorBidi"/>
      <w:color w:val="004E6D" w:themeColor="accent1" w:themeShade="7F"/>
    </w:rPr>
  </w:style>
  <w:style w:type="paragraph" w:customStyle="1" w:styleId="C2A1D67DF4734F8FBB9D303201872E26">
    <w:name w:val="C2A1D67DF4734F8FBB9D303201872E26"/>
    <w:rsid w:val="000658D0"/>
    <w:rPr>
      <w:rFonts w:eastAsiaTheme="minorEastAsia"/>
      <w:lang w:val="en-GB" w:eastAsia="en-GB"/>
    </w:rPr>
  </w:style>
  <w:style w:type="paragraph" w:styleId="Revision">
    <w:name w:val="Revision"/>
    <w:hidden/>
    <w:uiPriority w:val="99"/>
    <w:semiHidden/>
    <w:rsid w:val="005367EA"/>
    <w:pPr>
      <w:spacing w:after="0" w:line="240" w:lineRule="auto"/>
    </w:pPr>
  </w:style>
  <w:style w:type="paragraph" w:styleId="ListNumber2">
    <w:name w:val="List Number 2"/>
    <w:basedOn w:val="Normal"/>
    <w:uiPriority w:val="99"/>
    <w:unhideWhenUsed/>
    <w:rsid w:val="001B7BFD"/>
    <w:pPr>
      <w:contextualSpacing/>
    </w:pPr>
  </w:style>
  <w:style w:type="paragraph" w:customStyle="1" w:styleId="BodyTextovertable">
    <w:name w:val="Body Text over table"/>
    <w:basedOn w:val="BodyText"/>
    <w:uiPriority w:val="99"/>
    <w:qFormat/>
    <w:rsid w:val="001B7BFD"/>
    <w:pPr>
      <w:spacing w:before="120" w:after="240" w:line="240" w:lineRule="atLeast"/>
    </w:pPr>
    <w:rPr>
      <w:rFonts w:ascii="Arial" w:eastAsia="Times New Roman" w:hAnsi="Arial" w:cs="Times New Roman"/>
      <w:szCs w:val="24"/>
      <w:lang w:bidi="he-IL"/>
    </w:rPr>
  </w:style>
  <w:style w:type="paragraph" w:customStyle="1" w:styleId="Procedureheading">
    <w:name w:val="Procedure heading"/>
    <w:basedOn w:val="BodyText"/>
    <w:uiPriority w:val="99"/>
    <w:qFormat/>
    <w:rsid w:val="001B7BFD"/>
    <w:pPr>
      <w:spacing w:before="60" w:line="240" w:lineRule="atLeast"/>
    </w:pPr>
    <w:rPr>
      <w:rFonts w:ascii="Arial Black" w:eastAsia="Times New Roman" w:hAnsi="Arial Black" w:cs="Times New Roman"/>
      <w:szCs w:val="24"/>
      <w:lang w:bidi="he-IL"/>
    </w:rPr>
  </w:style>
  <w:style w:type="paragraph" w:styleId="ListBullet2">
    <w:name w:val="List Bullet 2"/>
    <w:basedOn w:val="Normal"/>
    <w:uiPriority w:val="99"/>
    <w:unhideWhenUsed/>
    <w:rsid w:val="002D29C7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NICE-Branding-Theme-Sep-2012">
  <a:themeElements>
    <a:clrScheme name="Custom 2">
      <a:dk1>
        <a:srgbClr val="404041"/>
      </a:dk1>
      <a:lt1>
        <a:sysClr val="window" lastClr="FFFFFF"/>
      </a:lt1>
      <a:dk2>
        <a:srgbClr val="7F7F7F"/>
      </a:dk2>
      <a:lt2>
        <a:srgbClr val="D0D2D3"/>
      </a:lt2>
      <a:accent1>
        <a:srgbClr val="009EDB"/>
      </a:accent1>
      <a:accent2>
        <a:srgbClr val="AFC836"/>
      </a:accent2>
      <a:accent3>
        <a:srgbClr val="7D3CC8"/>
      </a:accent3>
      <a:accent4>
        <a:srgbClr val="E7268D"/>
      </a:accent4>
      <a:accent5>
        <a:srgbClr val="F15D22"/>
      </a:accent5>
      <a:accent6>
        <a:srgbClr val="F8C00B"/>
      </a:accent6>
      <a:hlink>
        <a:srgbClr val="009EDB"/>
      </a:hlink>
      <a:folHlink>
        <a:srgbClr val="7D3CC8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ACA32-95F0-466A-9BF1-1CD4FB1B8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 Systems Inc.</Company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esantiago</dc:creator>
  <cp:lastModifiedBy>Oleksandr Shchepinskyi</cp:lastModifiedBy>
  <cp:revision>28</cp:revision>
  <dcterms:created xsi:type="dcterms:W3CDTF">2017-11-30T10:04:00Z</dcterms:created>
  <dcterms:modified xsi:type="dcterms:W3CDTF">2018-03-28T12:36:00Z</dcterms:modified>
</cp:coreProperties>
</file>